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9F9FA"/>
        <w:spacing w:before="0" w:beforeAutospacing="0" w:after="450" w:afterAutospacing="0" w:line="15" w:lineRule="atLeast"/>
        <w:ind w:left="0" w:right="0" w:firstLine="0"/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25282B"/>
          <w:spacing w:val="0"/>
          <w:sz w:val="32"/>
          <w:szCs w:val="32"/>
        </w:rPr>
      </w:pPr>
      <w:bookmarkStart w:id="0" w:name="_GoBack"/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25282B"/>
          <w:spacing w:val="0"/>
          <w:sz w:val="32"/>
          <w:szCs w:val="32"/>
          <w:shd w:val="clear" w:fill="F9F9FA"/>
        </w:rPr>
        <w:t>Инструкция по подаче сведений об отпусках без сохранения заработной платы</w:t>
      </w:r>
    </w:p>
    <w:bookmarkEnd w:id="0"/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1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Общие сведения о работодателе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Проверьте автоматически предзаполненные сведения из профиля организации на портале «Работа России» и заполните остальные поля блока.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Если вы не индивидуальный предприниматель, то поле КПП обязательно для заполнения.</w:t>
      </w:r>
    </w:p>
    <w:p>
      <w:pPr>
        <w:rPr>
          <w:rFonts w:hint="default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66040</wp:posOffset>
            </wp:positionV>
            <wp:extent cx="4749800" cy="4353560"/>
            <wp:effectExtent l="0" t="0" r="12700" b="8890"/>
            <wp:wrapSquare wrapText="bothSides"/>
            <wp:docPr id="67" name="Изображение 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 6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435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pBdr>
          <w:top w:val="single" w:color="E8E8E8" w:sz="6" w:space="37"/>
          <w:left w:val="single" w:color="E8E8E8" w:sz="6" w:space="75"/>
          <w:bottom w:val="single" w:color="E8E8E8" w:sz="6" w:space="37"/>
          <w:right w:val="single" w:color="E8E8E8" w:sz="6" w:space="75"/>
        </w:pBdr>
        <w:shd w:val="clear" w:fill="FFFFFF"/>
        <w:spacing w:after="450" w:afterAutospacing="0"/>
        <w:ind w:left="0" w:righ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2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Списочная численность работников отчитывающейся организации в субъекте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Укажите количество работников</w:t>
      </w:r>
    </w:p>
    <w:p>
      <w:pPr>
        <w:rPr>
          <w:rFonts w:hint="default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22225</wp:posOffset>
            </wp:positionV>
            <wp:extent cx="6097270" cy="2545715"/>
            <wp:effectExtent l="0" t="0" r="17780" b="6985"/>
            <wp:wrapSquare wrapText="bothSides"/>
            <wp:docPr id="65" name="Изображение 6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 65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3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Контакты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Проверьте автоматически заполненные сведения из профиля организации на портале «Работа России». При необходимости сведения можно скорректировать вручную. Уведомления будут приходить в личный кабинет на портале «Работа России» и дублироваться на указанную электронную почту.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6060440" cy="1998980"/>
            <wp:effectExtent l="0" t="0" r="16510" b="1270"/>
            <wp:docPr id="66" name="Изображение 6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 66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4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827405</wp:posOffset>
            </wp:positionV>
            <wp:extent cx="6520180" cy="3213735"/>
            <wp:effectExtent l="0" t="0" r="13970" b="5715"/>
            <wp:wrapSquare wrapText="bothSides"/>
            <wp:docPr id="68" name="Изображение 6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 67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rcRect t="8128" b="6044"/>
                    <a:stretch>
                      <a:fillRect/>
                    </a:stretch>
                  </pic:blipFill>
                  <pic:spPr>
                    <a:xfrm>
                      <a:off x="0" y="0"/>
                      <a:ext cx="6520180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Адрес фактического нахождения отчитывающейся организации/места проживания индивидуального предпринимателя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Заполните блок сведений</w:t>
      </w:r>
    </w:p>
    <w:p>
      <w:pPr>
        <w:rPr>
          <w:rFonts w:hint="default"/>
        </w:rPr>
      </w:pP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5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Место предоставления отчета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Выберите субъект Российской Федерации (РФ) и укажите населенный пункт, в соответствии с расположением рабочих мест. Выберите центр занятости населения, куда будут представлены сведения</w:t>
      </w:r>
    </w:p>
    <w:p>
      <w:pPr>
        <w:rPr>
          <w:rFonts w:hint="default"/>
        </w:rPr>
      </w:pP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7381875" cy="3964940"/>
            <wp:effectExtent l="0" t="0" r="9525" b="16510"/>
            <wp:docPr id="69" name="Изображение 6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 68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3964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6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Период проведения мероприятий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Укажите дату начала и окончания отпуска без сохранения заработной платы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8422640" cy="2969260"/>
            <wp:effectExtent l="0" t="0" r="16510" b="2540"/>
            <wp:docPr id="64" name="Изображение 6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 69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22640" cy="296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7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Численность работников, находящихся в отпуске без сохранения заработной платы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Укажите количество работников.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</w:pPr>
      <w:r>
        <w:rPr>
          <w:rFonts w:hint="default" w:ascii="Helvetica" w:hAnsi="Helvetica" w:eastAsia="Helvetica" w:cs="Helvetica"/>
          <w:i w:val="0"/>
          <w:iCs w:val="0"/>
          <w:caps w:val="0"/>
          <w:color w:val="25282B"/>
          <w:spacing w:val="0"/>
          <w:kern w:val="0"/>
          <w:sz w:val="24"/>
          <w:szCs w:val="24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5626735" cy="1931035"/>
            <wp:effectExtent l="0" t="0" r="12065" b="12065"/>
            <wp:docPr id="70" name="Изображение 7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 70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8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Иные сведения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Заполните поле при необходимости</w:t>
      </w:r>
    </w:p>
    <w:p>
      <w:pPr>
        <w:keepNext w:val="0"/>
        <w:keepLines w:val="0"/>
        <w:widowControl/>
        <w:suppressLineNumbers w:val="0"/>
        <w:spacing w:after="450" w:afterAutospacing="0"/>
        <w:ind w:left="0" w:right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kern w:val="0"/>
          <w:sz w:val="28"/>
          <w:szCs w:val="28"/>
          <w:bdr w:val="single" w:color="E8E8E8" w:sz="6" w:space="0"/>
          <w:shd w:val="clear" w:fill="FFFFFF"/>
          <w:lang w:val="en-US" w:eastAsia="zh-CN" w:bidi="ar"/>
        </w:rPr>
        <w:drawing>
          <wp:inline distT="0" distB="0" distL="114300" distR="114300">
            <wp:extent cx="6336030" cy="1750695"/>
            <wp:effectExtent l="0" t="0" r="7620" b="1905"/>
            <wp:docPr id="71" name="Изображение 7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 71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0" w:beforeAutospacing="0" w:after="225" w:afterAutospacing="0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ШАГ 9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660" w:afterAutospacing="0" w:line="15" w:lineRule="atLeast"/>
        <w:ind w:left="0" w:right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Отправка отчёта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Для отправки отчёта нажмите на кнопку </w:t>
      </w:r>
      <w:r>
        <w:rPr>
          <w:rFonts w:hint="default" w:ascii="Times New Roman" w:hAnsi="Times New Roman" w:eastAsia="Helvetica" w:cs="Times New Roman"/>
          <w:b/>
          <w:bCs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«Подписать и отправить»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5282B"/>
          <w:spacing w:val="0"/>
          <w:sz w:val="28"/>
          <w:szCs w:val="28"/>
          <w:shd w:val="clear" w:fill="FFFFFF"/>
        </w:rPr>
        <w:t>.</w:t>
      </w:r>
    </w:p>
    <w:sectPr>
      <w:pgSz w:w="16838" w:h="11906" w:orient="landscape"/>
      <w:pgMar w:top="8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type Corsiva">
    <w:panose1 w:val="03010101010201010101"/>
    <w:charset w:val="00"/>
    <w:family w:val="auto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B5528A"/>
    <w:rsid w:val="047414DD"/>
    <w:rsid w:val="10E96908"/>
    <w:rsid w:val="110A069A"/>
    <w:rsid w:val="14575A70"/>
    <w:rsid w:val="20805E44"/>
    <w:rsid w:val="32B5528A"/>
    <w:rsid w:val="3A6F04F8"/>
    <w:rsid w:val="3FDE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paragraph" w:styleId="3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uiPriority w:val="0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2023-01-12T07:23:00Z</dcterms:created>
  <dc:creator>Abon15</dc:creator>
  <cp:lastModifiedBy>Abon15</cp:lastModifiedBy>
  <dcterms:modified xsi:type="dcterms:W3CDTF">2023-01-12T08:54:32Z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272178E41FFD4535891E829AFB31974D</vt:lpwstr>
  </property>
</Properties>
</file>